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570" w:rsidRDefault="00A16570" w:rsidP="00A165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3371850</wp:posOffset>
                </wp:positionV>
                <wp:extent cx="4772025" cy="5181600"/>
                <wp:effectExtent l="0" t="0" r="9525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518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570" w:rsidRPr="00A16570" w:rsidRDefault="00A16570" w:rsidP="00A16570">
                            <w:pPr>
                              <w:spacing w:line="360" w:lineRule="auto"/>
                              <w:jc w:val="center"/>
                              <w:rPr>
                                <w:rFonts w:ascii="Baskerville Old Face" w:hAnsi="Baskerville Old Face"/>
                                <w:sz w:val="48"/>
                              </w:rPr>
                            </w:pPr>
                            <w:r w:rsidRPr="00A16570">
                              <w:rPr>
                                <w:rFonts w:ascii="Cambria" w:hAnsi="Cambria" w:cs="Cambria"/>
                                <w:sz w:val="48"/>
                              </w:rPr>
                              <w:t>Консультация</w:t>
                            </w:r>
                            <w:r w:rsidRPr="00A16570">
                              <w:rPr>
                                <w:rFonts w:ascii="Baskerville Old Face" w:hAnsi="Baskerville Old Face"/>
                                <w:sz w:val="48"/>
                              </w:rPr>
                              <w:t xml:space="preserve"> </w:t>
                            </w:r>
                            <w:r w:rsidRPr="00A16570">
                              <w:rPr>
                                <w:rFonts w:ascii="Cambria" w:hAnsi="Cambria" w:cs="Cambria"/>
                                <w:sz w:val="48"/>
                              </w:rPr>
                              <w:t>для</w:t>
                            </w:r>
                            <w:r w:rsidRPr="00A16570">
                              <w:rPr>
                                <w:rFonts w:ascii="Baskerville Old Face" w:hAnsi="Baskerville Old Face"/>
                                <w:sz w:val="48"/>
                              </w:rPr>
                              <w:t xml:space="preserve"> </w:t>
                            </w:r>
                            <w:r w:rsidRPr="00A16570">
                              <w:rPr>
                                <w:rFonts w:ascii="Cambria" w:hAnsi="Cambria" w:cs="Cambria"/>
                                <w:sz w:val="48"/>
                              </w:rPr>
                              <w:t>родителей</w:t>
                            </w:r>
                          </w:p>
                          <w:p w:rsidR="00A16570" w:rsidRPr="00A16570" w:rsidRDefault="00A16570" w:rsidP="00A16570">
                            <w:pPr>
                              <w:spacing w:line="360" w:lineRule="auto"/>
                              <w:jc w:val="center"/>
                              <w:rPr>
                                <w:i/>
                                <w:color w:val="7030A0"/>
                                <w:sz w:val="56"/>
                              </w:rPr>
                            </w:pPr>
                            <w:r w:rsidRPr="00A16570">
                              <w:rPr>
                                <w:rFonts w:ascii="Baskerville Old Face" w:hAnsi="Baskerville Old Face"/>
                                <w:i/>
                                <w:color w:val="7030A0"/>
                                <w:sz w:val="56"/>
                              </w:rPr>
                              <w:t>«</w:t>
                            </w:r>
                            <w:r w:rsidRPr="00A16570">
                              <w:rPr>
                                <w:rFonts w:ascii="Cambria" w:hAnsi="Cambria" w:cs="Cambria"/>
                                <w:i/>
                                <w:color w:val="7030A0"/>
                                <w:sz w:val="56"/>
                              </w:rPr>
                              <w:t>Совместный</w:t>
                            </w:r>
                            <w:r w:rsidRPr="00A16570">
                              <w:rPr>
                                <w:rFonts w:ascii="Baskerville Old Face" w:hAnsi="Baskerville Old Face"/>
                                <w:i/>
                                <w:color w:val="7030A0"/>
                                <w:sz w:val="56"/>
                              </w:rPr>
                              <w:t xml:space="preserve"> </w:t>
                            </w:r>
                            <w:r w:rsidRPr="00A16570">
                              <w:rPr>
                                <w:rFonts w:ascii="Cambria" w:hAnsi="Cambria" w:cs="Cambria"/>
                                <w:i/>
                                <w:color w:val="7030A0"/>
                                <w:sz w:val="56"/>
                              </w:rPr>
                              <w:t>досуг</w:t>
                            </w:r>
                            <w:r w:rsidRPr="00A16570">
                              <w:rPr>
                                <w:rFonts w:ascii="Baskerville Old Face" w:hAnsi="Baskerville Old Face"/>
                                <w:i/>
                                <w:color w:val="7030A0"/>
                                <w:sz w:val="56"/>
                              </w:rPr>
                              <w:t xml:space="preserve"> </w:t>
                            </w:r>
                            <w:r w:rsidRPr="00A16570">
                              <w:rPr>
                                <w:rFonts w:ascii="Cambria" w:hAnsi="Cambria" w:cs="Cambria"/>
                                <w:i/>
                                <w:color w:val="7030A0"/>
                                <w:sz w:val="56"/>
                              </w:rPr>
                              <w:t>с</w:t>
                            </w:r>
                            <w:r w:rsidRPr="00A16570">
                              <w:rPr>
                                <w:rFonts w:ascii="Baskerville Old Face" w:hAnsi="Baskerville Old Face"/>
                                <w:i/>
                                <w:color w:val="7030A0"/>
                                <w:sz w:val="56"/>
                              </w:rPr>
                              <w:t xml:space="preserve"> </w:t>
                            </w:r>
                            <w:r w:rsidRPr="00A16570">
                              <w:rPr>
                                <w:rFonts w:ascii="Cambria" w:hAnsi="Cambria" w:cs="Cambria"/>
                                <w:i/>
                                <w:color w:val="7030A0"/>
                                <w:sz w:val="56"/>
                              </w:rPr>
                              <w:t>ребенком</w:t>
                            </w:r>
                            <w:r w:rsidRPr="00A16570">
                              <w:rPr>
                                <w:rFonts w:ascii="Baskerville Old Face" w:hAnsi="Baskerville Old Face"/>
                                <w:i/>
                                <w:color w:val="7030A0"/>
                                <w:sz w:val="56"/>
                              </w:rPr>
                              <w:t xml:space="preserve"> 5-7 </w:t>
                            </w:r>
                            <w:r w:rsidRPr="00A16570">
                              <w:rPr>
                                <w:rFonts w:ascii="Cambria" w:hAnsi="Cambria" w:cs="Cambria"/>
                                <w:i/>
                                <w:color w:val="7030A0"/>
                                <w:sz w:val="56"/>
                              </w:rPr>
                              <w:t>лет</w:t>
                            </w:r>
                            <w:r w:rsidRPr="00A16570">
                              <w:rPr>
                                <w:rFonts w:ascii="Baskerville Old Face" w:hAnsi="Baskerville Old Face"/>
                                <w:i/>
                                <w:color w:val="7030A0"/>
                                <w:sz w:val="56"/>
                              </w:rPr>
                              <w:t>»</w:t>
                            </w:r>
                          </w:p>
                          <w:p w:rsidR="00A16570" w:rsidRDefault="00A16570" w:rsidP="00A16570">
                            <w:pPr>
                              <w:spacing w:line="360" w:lineRule="auto"/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</w:p>
                          <w:p w:rsidR="00A16570" w:rsidRDefault="00A16570" w:rsidP="00A16570">
                            <w:pPr>
                              <w:spacing w:line="360" w:lineRule="auto"/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</w:p>
                          <w:p w:rsidR="00A16570" w:rsidRDefault="00A16570" w:rsidP="00A16570">
                            <w:pPr>
                              <w:spacing w:line="360" w:lineRule="auto"/>
                              <w:jc w:val="right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A16570" w:rsidRDefault="00A16570" w:rsidP="00A16570">
                            <w:pPr>
                              <w:spacing w:line="360" w:lineRule="auto"/>
                              <w:jc w:val="right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A16570" w:rsidRPr="00A16570" w:rsidRDefault="00A16570" w:rsidP="00A16570">
                            <w:pPr>
                              <w:spacing w:line="360" w:lineRule="auto"/>
                              <w:jc w:val="right"/>
                              <w:rPr>
                                <w:i/>
                                <w:sz w:val="32"/>
                              </w:rPr>
                            </w:pPr>
                            <w:r w:rsidRPr="00A16570">
                              <w:rPr>
                                <w:i/>
                                <w:sz w:val="32"/>
                              </w:rPr>
                              <w:t xml:space="preserve">Подготовила: </w:t>
                            </w:r>
                            <w:proofErr w:type="spellStart"/>
                            <w:r w:rsidRPr="00A16570">
                              <w:rPr>
                                <w:i/>
                                <w:sz w:val="32"/>
                              </w:rPr>
                              <w:t>Осколкова</w:t>
                            </w:r>
                            <w:proofErr w:type="spellEnd"/>
                            <w:r w:rsidRPr="00A16570">
                              <w:rPr>
                                <w:i/>
                                <w:sz w:val="32"/>
                              </w:rPr>
                              <w:t xml:space="preserve"> Н.С.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86.25pt;margin-top:265.5pt;width:375.75pt;height:40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" fillcolor="white [3201]" stroked="f" strokeweight=".5pt">
                <v:textbox>
                  <w:txbxContent>
                    <w:p w:rsidR="00A16570" w:rsidRPr="00A16570" w:rsidRDefault="00A16570" w:rsidP="00A16570">
                      <w:pPr>
                        <w:spacing w:line="360" w:lineRule="auto"/>
                        <w:jc w:val="center"/>
                        <w:rPr>
                          <w:rFonts w:ascii="Baskerville Old Face" w:hAnsi="Baskerville Old Face"/>
                          <w:sz w:val="48"/>
                        </w:rPr>
                      </w:pPr>
                      <w:r w:rsidRPr="00A16570">
                        <w:rPr>
                          <w:rFonts w:ascii="Cambria" w:hAnsi="Cambria" w:cs="Cambria"/>
                          <w:sz w:val="48"/>
                        </w:rPr>
                        <w:t>Консультация</w:t>
                      </w:r>
                      <w:r w:rsidRPr="00A16570">
                        <w:rPr>
                          <w:rFonts w:ascii="Baskerville Old Face" w:hAnsi="Baskerville Old Face"/>
                          <w:sz w:val="48"/>
                        </w:rPr>
                        <w:t xml:space="preserve"> </w:t>
                      </w:r>
                      <w:r w:rsidRPr="00A16570">
                        <w:rPr>
                          <w:rFonts w:ascii="Cambria" w:hAnsi="Cambria" w:cs="Cambria"/>
                          <w:sz w:val="48"/>
                        </w:rPr>
                        <w:t>для</w:t>
                      </w:r>
                      <w:r w:rsidRPr="00A16570">
                        <w:rPr>
                          <w:rFonts w:ascii="Baskerville Old Face" w:hAnsi="Baskerville Old Face"/>
                          <w:sz w:val="48"/>
                        </w:rPr>
                        <w:t xml:space="preserve"> </w:t>
                      </w:r>
                      <w:r w:rsidRPr="00A16570">
                        <w:rPr>
                          <w:rFonts w:ascii="Cambria" w:hAnsi="Cambria" w:cs="Cambria"/>
                          <w:sz w:val="48"/>
                        </w:rPr>
                        <w:t>родителей</w:t>
                      </w:r>
                    </w:p>
                    <w:p w:rsidR="00A16570" w:rsidRPr="00A16570" w:rsidRDefault="00A16570" w:rsidP="00A16570">
                      <w:pPr>
                        <w:spacing w:line="360" w:lineRule="auto"/>
                        <w:jc w:val="center"/>
                        <w:rPr>
                          <w:i/>
                          <w:color w:val="7030A0"/>
                          <w:sz w:val="56"/>
                        </w:rPr>
                      </w:pPr>
                      <w:r w:rsidRPr="00A16570">
                        <w:rPr>
                          <w:rFonts w:ascii="Baskerville Old Face" w:hAnsi="Baskerville Old Face"/>
                          <w:i/>
                          <w:color w:val="7030A0"/>
                          <w:sz w:val="56"/>
                        </w:rPr>
                        <w:t>«</w:t>
                      </w:r>
                      <w:r w:rsidRPr="00A16570">
                        <w:rPr>
                          <w:rFonts w:ascii="Cambria" w:hAnsi="Cambria" w:cs="Cambria"/>
                          <w:i/>
                          <w:color w:val="7030A0"/>
                          <w:sz w:val="56"/>
                        </w:rPr>
                        <w:t>Совместный</w:t>
                      </w:r>
                      <w:r w:rsidRPr="00A16570">
                        <w:rPr>
                          <w:rFonts w:ascii="Baskerville Old Face" w:hAnsi="Baskerville Old Face"/>
                          <w:i/>
                          <w:color w:val="7030A0"/>
                          <w:sz w:val="56"/>
                        </w:rPr>
                        <w:t xml:space="preserve"> </w:t>
                      </w:r>
                      <w:r w:rsidRPr="00A16570">
                        <w:rPr>
                          <w:rFonts w:ascii="Cambria" w:hAnsi="Cambria" w:cs="Cambria"/>
                          <w:i/>
                          <w:color w:val="7030A0"/>
                          <w:sz w:val="56"/>
                        </w:rPr>
                        <w:t>досуг</w:t>
                      </w:r>
                      <w:r w:rsidRPr="00A16570">
                        <w:rPr>
                          <w:rFonts w:ascii="Baskerville Old Face" w:hAnsi="Baskerville Old Face"/>
                          <w:i/>
                          <w:color w:val="7030A0"/>
                          <w:sz w:val="56"/>
                        </w:rPr>
                        <w:t xml:space="preserve"> </w:t>
                      </w:r>
                      <w:r w:rsidRPr="00A16570">
                        <w:rPr>
                          <w:rFonts w:ascii="Cambria" w:hAnsi="Cambria" w:cs="Cambria"/>
                          <w:i/>
                          <w:color w:val="7030A0"/>
                          <w:sz w:val="56"/>
                        </w:rPr>
                        <w:t>с</w:t>
                      </w:r>
                      <w:r w:rsidRPr="00A16570">
                        <w:rPr>
                          <w:rFonts w:ascii="Baskerville Old Face" w:hAnsi="Baskerville Old Face"/>
                          <w:i/>
                          <w:color w:val="7030A0"/>
                          <w:sz w:val="56"/>
                        </w:rPr>
                        <w:t xml:space="preserve"> </w:t>
                      </w:r>
                      <w:r w:rsidRPr="00A16570">
                        <w:rPr>
                          <w:rFonts w:ascii="Cambria" w:hAnsi="Cambria" w:cs="Cambria"/>
                          <w:i/>
                          <w:color w:val="7030A0"/>
                          <w:sz w:val="56"/>
                        </w:rPr>
                        <w:t>ребенком</w:t>
                      </w:r>
                      <w:r w:rsidRPr="00A16570">
                        <w:rPr>
                          <w:rFonts w:ascii="Baskerville Old Face" w:hAnsi="Baskerville Old Face"/>
                          <w:i/>
                          <w:color w:val="7030A0"/>
                          <w:sz w:val="56"/>
                        </w:rPr>
                        <w:t xml:space="preserve"> 5-7 </w:t>
                      </w:r>
                      <w:r w:rsidRPr="00A16570">
                        <w:rPr>
                          <w:rFonts w:ascii="Cambria" w:hAnsi="Cambria" w:cs="Cambria"/>
                          <w:i/>
                          <w:color w:val="7030A0"/>
                          <w:sz w:val="56"/>
                        </w:rPr>
                        <w:t>лет</w:t>
                      </w:r>
                      <w:r w:rsidRPr="00A16570">
                        <w:rPr>
                          <w:rFonts w:ascii="Baskerville Old Face" w:hAnsi="Baskerville Old Face"/>
                          <w:i/>
                          <w:color w:val="7030A0"/>
                          <w:sz w:val="56"/>
                        </w:rPr>
                        <w:t>»</w:t>
                      </w:r>
                    </w:p>
                    <w:p w:rsidR="00A16570" w:rsidRDefault="00A16570" w:rsidP="00A16570">
                      <w:pPr>
                        <w:spacing w:line="360" w:lineRule="auto"/>
                        <w:jc w:val="center"/>
                        <w:rPr>
                          <w:i/>
                          <w:sz w:val="56"/>
                        </w:rPr>
                      </w:pPr>
                    </w:p>
                    <w:p w:rsidR="00A16570" w:rsidRDefault="00A16570" w:rsidP="00A16570">
                      <w:pPr>
                        <w:spacing w:line="360" w:lineRule="auto"/>
                        <w:jc w:val="center"/>
                        <w:rPr>
                          <w:i/>
                          <w:sz w:val="56"/>
                        </w:rPr>
                      </w:pPr>
                    </w:p>
                    <w:p w:rsidR="00A16570" w:rsidRDefault="00A16570" w:rsidP="00A16570">
                      <w:pPr>
                        <w:spacing w:line="360" w:lineRule="auto"/>
                        <w:jc w:val="right"/>
                        <w:rPr>
                          <w:i/>
                          <w:sz w:val="32"/>
                        </w:rPr>
                      </w:pPr>
                    </w:p>
                    <w:p w:rsidR="00A16570" w:rsidRDefault="00A16570" w:rsidP="00A16570">
                      <w:pPr>
                        <w:spacing w:line="360" w:lineRule="auto"/>
                        <w:jc w:val="right"/>
                        <w:rPr>
                          <w:i/>
                          <w:sz w:val="32"/>
                        </w:rPr>
                      </w:pPr>
                    </w:p>
                    <w:p w:rsidR="00A16570" w:rsidRPr="00A16570" w:rsidRDefault="00A16570" w:rsidP="00A16570">
                      <w:pPr>
                        <w:spacing w:line="360" w:lineRule="auto"/>
                        <w:jc w:val="right"/>
                        <w:rPr>
                          <w:i/>
                          <w:sz w:val="32"/>
                        </w:rPr>
                      </w:pPr>
                      <w:r w:rsidRPr="00A16570">
                        <w:rPr>
                          <w:i/>
                          <w:sz w:val="32"/>
                        </w:rPr>
                        <w:t xml:space="preserve">Подготовила: </w:t>
                      </w:r>
                      <w:proofErr w:type="spellStart"/>
                      <w:r w:rsidRPr="00A16570">
                        <w:rPr>
                          <w:i/>
                          <w:sz w:val="32"/>
                        </w:rPr>
                        <w:t>Осколкова</w:t>
                      </w:r>
                      <w:proofErr w:type="spellEnd"/>
                      <w:r w:rsidRPr="00A16570">
                        <w:rPr>
                          <w:i/>
                          <w:sz w:val="32"/>
                        </w:rPr>
                        <w:t xml:space="preserve"> Н.С.</w:t>
                      </w:r>
                    </w:p>
                  </w:txbxContent>
                </v:textbox>
              </v:shape>
            </w:pict>
          </mc:Fallback>
        </mc:AlternateContent>
      </w:r>
      <w:r w:rsidRPr="005B406E">
        <w:rPr>
          <w:rFonts w:ascii="Arial" w:hAnsi="Arial" w:cs="Arial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C650274" wp14:editId="6A1BDB4E">
            <wp:simplePos x="0" y="0"/>
            <wp:positionH relativeFrom="column">
              <wp:posOffset>-422910</wp:posOffset>
            </wp:positionH>
            <wp:positionV relativeFrom="paragraph">
              <wp:posOffset>-410845</wp:posOffset>
            </wp:positionV>
            <wp:extent cx="7458075" cy="10564495"/>
            <wp:effectExtent l="0" t="0" r="9525" b="8255"/>
            <wp:wrapNone/>
            <wp:docPr id="11" name="Рисунок 9" descr="C:\Documents and Settings\ДОУ\Local Settings\Temporary Internet Files\Content.IE5\3CNOE917\MC90015413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ДОУ\Local Settings\Temporary Internet Files\Content.IE5\3CNOE917\MC900154136[1]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6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br w:type="page"/>
      </w:r>
    </w:p>
    <w:p w:rsidR="003305AE" w:rsidRPr="005B406E" w:rsidRDefault="002D1EA4" w:rsidP="005B406E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2D1EA4">
        <w:rPr>
          <w:rFonts w:ascii="Arial" w:hAnsi="Arial" w:cs="Arial"/>
          <w:color w:val="FF0000"/>
          <w:sz w:val="28"/>
          <w:szCs w:val="28"/>
        </w:rPr>
        <w:lastRenderedPageBreak/>
        <w:t>Слайд 1,2</w:t>
      </w:r>
      <w:r>
        <w:rPr>
          <w:rFonts w:ascii="Arial" w:hAnsi="Arial" w:cs="Arial"/>
          <w:color w:val="FF0000"/>
          <w:sz w:val="28"/>
          <w:szCs w:val="28"/>
        </w:rPr>
        <w:t>,3</w:t>
      </w:r>
      <w:r w:rsidRPr="002D1EA4">
        <w:rPr>
          <w:rFonts w:ascii="Arial" w:hAnsi="Arial" w:cs="Arial"/>
          <w:color w:val="FF0000"/>
          <w:sz w:val="28"/>
          <w:szCs w:val="28"/>
        </w:rPr>
        <w:t xml:space="preserve">. </w:t>
      </w:r>
      <w:r w:rsidR="003305AE" w:rsidRPr="005B406E">
        <w:rPr>
          <w:rFonts w:ascii="Arial" w:hAnsi="Arial" w:cs="Arial"/>
          <w:sz w:val="28"/>
          <w:szCs w:val="28"/>
        </w:rPr>
        <w:t>Выходные многие мамы посвящают домашним делам, у нас часто не находится минутки даже взглянуть на ребенка.</w:t>
      </w:r>
      <w:r w:rsidR="000237E3">
        <w:rPr>
          <w:rFonts w:ascii="Arial" w:hAnsi="Arial" w:cs="Arial"/>
          <w:sz w:val="28"/>
          <w:szCs w:val="28"/>
        </w:rPr>
        <w:t xml:space="preserve"> </w:t>
      </w:r>
      <w:r w:rsidR="00204CDC" w:rsidRPr="005B406E">
        <w:rPr>
          <w:rFonts w:ascii="Arial" w:hAnsi="Arial" w:cs="Arial"/>
          <w:sz w:val="28"/>
          <w:szCs w:val="28"/>
        </w:rPr>
        <w:t xml:space="preserve">Конечно, маме удобно выполнять свою домашнюю работу, когда дети заняты телевизором или компьютером. </w:t>
      </w:r>
      <w:r w:rsidRPr="002D1EA4">
        <w:rPr>
          <w:rFonts w:ascii="Arial" w:hAnsi="Arial" w:cs="Arial"/>
          <w:color w:val="FF0000"/>
          <w:sz w:val="28"/>
          <w:szCs w:val="28"/>
        </w:rPr>
        <w:t>Слайд 4.</w:t>
      </w:r>
      <w:r>
        <w:rPr>
          <w:rFonts w:ascii="Arial" w:hAnsi="Arial" w:cs="Arial"/>
          <w:sz w:val="28"/>
          <w:szCs w:val="28"/>
        </w:rPr>
        <w:t xml:space="preserve"> </w:t>
      </w:r>
      <w:r w:rsidR="00204CDC" w:rsidRPr="005B406E">
        <w:rPr>
          <w:rFonts w:ascii="Arial" w:hAnsi="Arial" w:cs="Arial"/>
          <w:sz w:val="28"/>
          <w:szCs w:val="28"/>
        </w:rPr>
        <w:t>Но надо уяснить себе, что всех дел все равно не переделаешь, а дети вырастут очень быстро и уже мы будем нуждаться в их обществе. Поэтому наслаждайтесь моментом, пока они нас зовут в свои игры</w:t>
      </w:r>
      <w:r w:rsidR="000237E3">
        <w:rPr>
          <w:rFonts w:ascii="Arial" w:hAnsi="Arial" w:cs="Arial"/>
          <w:sz w:val="28"/>
          <w:szCs w:val="28"/>
        </w:rPr>
        <w:t xml:space="preserve">! </w:t>
      </w:r>
      <w:r w:rsidR="000237E3" w:rsidRPr="005B406E">
        <w:rPr>
          <w:rFonts w:ascii="Arial" w:hAnsi="Arial" w:cs="Arial"/>
          <w:sz w:val="28"/>
          <w:szCs w:val="28"/>
        </w:rPr>
        <w:t>Оставьте свои кастрюли и пообщайтесь со своими горячо любимыми детьми!</w:t>
      </w:r>
      <w:r w:rsidR="00204CDC" w:rsidRPr="005B406E">
        <w:rPr>
          <w:rFonts w:ascii="Arial" w:hAnsi="Arial" w:cs="Arial"/>
          <w:sz w:val="28"/>
          <w:szCs w:val="28"/>
        </w:rPr>
        <w:t xml:space="preserve"> </w:t>
      </w:r>
      <w:r w:rsidRPr="002D1EA4">
        <w:rPr>
          <w:rFonts w:ascii="Arial" w:hAnsi="Arial" w:cs="Arial"/>
          <w:color w:val="FF0000"/>
          <w:sz w:val="28"/>
          <w:szCs w:val="28"/>
        </w:rPr>
        <w:t xml:space="preserve">Слайд 5. </w:t>
      </w:r>
      <w:r w:rsidR="000237E3">
        <w:rPr>
          <w:rFonts w:ascii="Arial" w:hAnsi="Arial" w:cs="Arial"/>
          <w:sz w:val="28"/>
          <w:szCs w:val="28"/>
        </w:rPr>
        <w:t>П</w:t>
      </w:r>
      <w:r w:rsidR="00204CDC" w:rsidRPr="005B406E">
        <w:rPr>
          <w:rFonts w:ascii="Arial" w:hAnsi="Arial" w:cs="Arial"/>
          <w:sz w:val="28"/>
          <w:szCs w:val="28"/>
        </w:rPr>
        <w:t xml:space="preserve">оскольку современные люди страдают от недостатка двигательной активности (и дети и взрослые) устраивайте свои семейные физкультурные праздники, соревнования, состязания. </w:t>
      </w:r>
      <w:r w:rsidR="003305AE" w:rsidRPr="005B406E">
        <w:rPr>
          <w:rFonts w:ascii="Arial" w:hAnsi="Arial" w:cs="Arial"/>
          <w:sz w:val="28"/>
          <w:szCs w:val="28"/>
        </w:rPr>
        <w:t>Утром в выходной день включите диск с музыкой и потанцуйте несколько минут, подурачьтесь вместе. Обязательно погуляйте в выходной день. Летом возьмите с собой самокат, велосипед, ролики. Зимой не забывайте про лыжи и санки. Если рядом есть какой-либо спортивный комплекс, посетите с ребенком пробное или гостевое занятие. Часто они проводятся бесплатно, а Вы получите возможность определить, к чему лежит душа ребенка.</w:t>
      </w:r>
    </w:p>
    <w:p w:rsidR="0053138E" w:rsidRPr="005B406E" w:rsidRDefault="00F34914" w:rsidP="005B406E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B406E">
        <w:rPr>
          <w:rFonts w:ascii="Arial" w:hAnsi="Arial" w:cs="Arial"/>
          <w:sz w:val="28"/>
          <w:szCs w:val="28"/>
        </w:rPr>
        <w:t>Если Вы твердо решили отдать своего ребенка в спорт, то надо знать, что лучше совместить это с приходом в 1 класс. Дошкольники и так проводят целый день в детском саду и очень скучают по своим родителям, хотят общаться с ними, рассказывать им о своих проблемах, делах, хотят все делать вместе.</w:t>
      </w:r>
    </w:p>
    <w:p w:rsidR="00F34914" w:rsidRPr="005B406E" w:rsidRDefault="00F34914" w:rsidP="005B406E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B406E">
        <w:rPr>
          <w:rFonts w:ascii="Arial" w:hAnsi="Arial" w:cs="Arial"/>
          <w:sz w:val="28"/>
          <w:szCs w:val="28"/>
        </w:rPr>
        <w:t>Поэтому мы советуем в выходные находить время для своего ребенка и уделить побольше внимания его физическому развитию.</w:t>
      </w:r>
    </w:p>
    <w:p w:rsidR="00CE3262" w:rsidRPr="005B406E" w:rsidRDefault="002D1EA4" w:rsidP="000237E3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2D1EA4">
        <w:rPr>
          <w:rFonts w:ascii="Arial" w:hAnsi="Arial" w:cs="Arial"/>
          <w:color w:val="FF0000"/>
          <w:sz w:val="28"/>
          <w:szCs w:val="28"/>
        </w:rPr>
        <w:t xml:space="preserve">Слайд 6. </w:t>
      </w:r>
      <w:r w:rsidR="000237E3">
        <w:rPr>
          <w:rFonts w:ascii="Arial" w:hAnsi="Arial" w:cs="Arial"/>
          <w:sz w:val="28"/>
          <w:szCs w:val="28"/>
        </w:rPr>
        <w:t>Можно</w:t>
      </w:r>
      <w:r w:rsidR="00CE3262" w:rsidRPr="005B406E">
        <w:rPr>
          <w:rFonts w:ascii="Arial" w:hAnsi="Arial" w:cs="Arial"/>
          <w:sz w:val="28"/>
          <w:szCs w:val="28"/>
        </w:rPr>
        <w:t xml:space="preserve"> поводить ребенка на лечеб</w:t>
      </w:r>
      <w:r w:rsidR="000237E3">
        <w:rPr>
          <w:rFonts w:ascii="Arial" w:hAnsi="Arial" w:cs="Arial"/>
          <w:sz w:val="28"/>
          <w:szCs w:val="28"/>
        </w:rPr>
        <w:t xml:space="preserve">ную физкультуру. А показания к </w:t>
      </w:r>
      <w:r w:rsidR="00CE3262" w:rsidRPr="005B406E">
        <w:rPr>
          <w:rFonts w:ascii="Arial" w:hAnsi="Arial" w:cs="Arial"/>
          <w:sz w:val="28"/>
          <w:szCs w:val="28"/>
        </w:rPr>
        <w:t>ЛФК у современных детей всегда найдутся. Это и плоскостопие</w:t>
      </w:r>
      <w:r w:rsidR="000237E3">
        <w:rPr>
          <w:rFonts w:ascii="Arial" w:hAnsi="Arial" w:cs="Arial"/>
          <w:sz w:val="28"/>
          <w:szCs w:val="28"/>
        </w:rPr>
        <w:t>,</w:t>
      </w:r>
      <w:r w:rsidR="00CE3262" w:rsidRPr="005B406E">
        <w:rPr>
          <w:rFonts w:ascii="Arial" w:hAnsi="Arial" w:cs="Arial"/>
          <w:sz w:val="28"/>
          <w:szCs w:val="28"/>
        </w:rPr>
        <w:t xml:space="preserve"> и нарушения осанки</w:t>
      </w:r>
      <w:r w:rsidR="000237E3">
        <w:rPr>
          <w:rFonts w:ascii="Arial" w:hAnsi="Arial" w:cs="Arial"/>
          <w:sz w:val="28"/>
          <w:szCs w:val="28"/>
        </w:rPr>
        <w:t>,</w:t>
      </w:r>
      <w:r w:rsidR="00CE3262" w:rsidRPr="005B406E">
        <w:rPr>
          <w:rFonts w:ascii="Arial" w:hAnsi="Arial" w:cs="Arial"/>
          <w:sz w:val="28"/>
          <w:szCs w:val="28"/>
        </w:rPr>
        <w:t xml:space="preserve"> и многое другое. Сходите к физиотерапевту</w:t>
      </w:r>
      <w:r w:rsidR="000237E3">
        <w:rPr>
          <w:rFonts w:ascii="Arial" w:hAnsi="Arial" w:cs="Arial"/>
          <w:sz w:val="28"/>
          <w:szCs w:val="28"/>
        </w:rPr>
        <w:t>,</w:t>
      </w:r>
      <w:r w:rsidR="00CE3262" w:rsidRPr="005B406E">
        <w:rPr>
          <w:rFonts w:ascii="Arial" w:hAnsi="Arial" w:cs="Arial"/>
          <w:sz w:val="28"/>
          <w:szCs w:val="28"/>
        </w:rPr>
        <w:t xml:space="preserve"> с</w:t>
      </w:r>
      <w:r w:rsidR="000237E3">
        <w:rPr>
          <w:rFonts w:ascii="Arial" w:hAnsi="Arial" w:cs="Arial"/>
          <w:sz w:val="28"/>
          <w:szCs w:val="28"/>
        </w:rPr>
        <w:t xml:space="preserve"> </w:t>
      </w:r>
      <w:r w:rsidR="00CE3262" w:rsidRPr="005B406E">
        <w:rPr>
          <w:rFonts w:ascii="Arial" w:hAnsi="Arial" w:cs="Arial"/>
          <w:sz w:val="28"/>
          <w:szCs w:val="28"/>
        </w:rPr>
        <w:t>ребенком и он подберет нужный комплекс индивидуально.</w:t>
      </w:r>
    </w:p>
    <w:p w:rsidR="00CE3262" w:rsidRPr="005B406E" w:rsidRDefault="00905196" w:rsidP="005B406E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B406E">
        <w:rPr>
          <w:rFonts w:ascii="Arial" w:hAnsi="Arial" w:cs="Arial"/>
          <w:sz w:val="28"/>
          <w:szCs w:val="28"/>
        </w:rPr>
        <w:t>Еще один хороший способ оздоровить ребенка — плавание в бассейне. Сейчас многие бассейны предлагают семейные программы. Нужно только запастись справками от терапевта (для взрослых) и от педиатра (для детей).</w:t>
      </w:r>
    </w:p>
    <w:p w:rsidR="00905196" w:rsidRPr="005B406E" w:rsidRDefault="00ED1028" w:rsidP="005B406E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B406E">
        <w:rPr>
          <w:rFonts w:ascii="Arial" w:hAnsi="Arial" w:cs="Arial"/>
          <w:sz w:val="28"/>
          <w:szCs w:val="28"/>
        </w:rPr>
        <w:t xml:space="preserve">Домой можно и нужно приобрести для ребенка массажные мячики для ног. Катая их, ребенок самостоятельно массирует стопу, что очень полезно для профилактики плоскостопия, а также отлично снимает усталость. Этими </w:t>
      </w:r>
      <w:r w:rsidRPr="005B406E">
        <w:rPr>
          <w:rFonts w:ascii="Arial" w:hAnsi="Arial" w:cs="Arial"/>
          <w:sz w:val="28"/>
          <w:szCs w:val="28"/>
        </w:rPr>
        <w:lastRenderedPageBreak/>
        <w:t>мячиками можно проводить массаж всего тела. Стоимость пары мячей около 30 рублей. Можно приобрести в любом спортивном магазине.</w:t>
      </w:r>
    </w:p>
    <w:p w:rsidR="00AD184B" w:rsidRPr="005B406E" w:rsidRDefault="00F34914" w:rsidP="005B406E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B406E">
        <w:rPr>
          <w:rFonts w:ascii="Arial" w:hAnsi="Arial" w:cs="Arial"/>
          <w:sz w:val="28"/>
          <w:szCs w:val="28"/>
        </w:rPr>
        <w:t>Т</w:t>
      </w:r>
      <w:r w:rsidR="00DE431D" w:rsidRPr="005B406E">
        <w:rPr>
          <w:rFonts w:ascii="Arial" w:hAnsi="Arial" w:cs="Arial"/>
          <w:sz w:val="28"/>
          <w:szCs w:val="28"/>
        </w:rPr>
        <w:t>ак как мы говорим про правильную организацию досуга детей, то стоит отметить, точнее еще раз выделить, что правильный досуг ребенка – это полное согласие самого малыша с вашими предложениями. Не стоит заставлять его ходить на плавание, если он желает заниматься музыкой и, соответственно, наоборот. Чтобы не стать в дальнейшем ребенку врагом номер один, всегда прислушивайтесь к тому, что он говорит и чего хочет. Это первостепенная истина, которая позволит вам не только грамотно организовать досуг ребенка.</w:t>
      </w:r>
    </w:p>
    <w:p w:rsidR="003305AE" w:rsidRDefault="002D1EA4" w:rsidP="005B406E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2D1EA4">
        <w:rPr>
          <w:rFonts w:ascii="Arial" w:hAnsi="Arial" w:cs="Arial"/>
          <w:color w:val="FF0000"/>
          <w:sz w:val="28"/>
          <w:szCs w:val="28"/>
        </w:rPr>
        <w:t>Сл</w:t>
      </w:r>
      <w:r>
        <w:rPr>
          <w:rFonts w:ascii="Arial" w:hAnsi="Arial" w:cs="Arial"/>
          <w:color w:val="FF0000"/>
          <w:sz w:val="28"/>
          <w:szCs w:val="28"/>
        </w:rPr>
        <w:t>айд</w:t>
      </w:r>
      <w:r w:rsidRPr="002D1EA4">
        <w:rPr>
          <w:rFonts w:ascii="Arial" w:hAnsi="Arial" w:cs="Arial"/>
          <w:color w:val="FF0000"/>
          <w:sz w:val="28"/>
          <w:szCs w:val="28"/>
        </w:rPr>
        <w:t xml:space="preserve"> 7. </w:t>
      </w:r>
      <w:r w:rsidR="00417AF9">
        <w:rPr>
          <w:rFonts w:ascii="Arial" w:hAnsi="Arial" w:cs="Arial"/>
          <w:sz w:val="28"/>
          <w:szCs w:val="28"/>
        </w:rPr>
        <w:t>Д</w:t>
      </w:r>
      <w:r w:rsidR="001315BC" w:rsidRPr="005B406E">
        <w:rPr>
          <w:rFonts w:ascii="Arial" w:hAnsi="Arial" w:cs="Arial"/>
          <w:sz w:val="28"/>
          <w:szCs w:val="28"/>
        </w:rPr>
        <w:t>ля интеллектуального досуга больше всего подходит день. В это</w:t>
      </w:r>
      <w:r w:rsidR="000237E3">
        <w:rPr>
          <w:rFonts w:ascii="Arial" w:hAnsi="Arial" w:cs="Arial"/>
          <w:sz w:val="28"/>
          <w:szCs w:val="28"/>
        </w:rPr>
        <w:t xml:space="preserve"> время у малыша</w:t>
      </w:r>
      <w:r w:rsidR="001315BC" w:rsidRPr="005B406E">
        <w:rPr>
          <w:rFonts w:ascii="Arial" w:hAnsi="Arial" w:cs="Arial"/>
          <w:sz w:val="28"/>
          <w:szCs w:val="28"/>
        </w:rPr>
        <w:t xml:space="preserve"> наблюдается концентрация внимания и желание развиваться в умственном плане. Вечером же лучше всего заняться с ребенком спортом. Такое распределение активного и пассивного досуга положительно скажется на развитии вашего ребенка, тем</w:t>
      </w:r>
      <w:r w:rsidR="003F54B8">
        <w:rPr>
          <w:rFonts w:ascii="Arial" w:hAnsi="Arial" w:cs="Arial"/>
          <w:sz w:val="28"/>
          <w:szCs w:val="28"/>
        </w:rPr>
        <w:t xml:space="preserve"> самым сблизив вас с ним и помо</w:t>
      </w:r>
      <w:r w:rsidR="000237E3">
        <w:rPr>
          <w:rFonts w:ascii="Arial" w:hAnsi="Arial" w:cs="Arial"/>
          <w:sz w:val="28"/>
          <w:szCs w:val="28"/>
        </w:rPr>
        <w:t>жет</w:t>
      </w:r>
      <w:r w:rsidR="001315BC" w:rsidRPr="005B406E">
        <w:rPr>
          <w:rFonts w:ascii="Arial" w:hAnsi="Arial" w:cs="Arial"/>
          <w:sz w:val="28"/>
          <w:szCs w:val="28"/>
        </w:rPr>
        <w:t xml:space="preserve"> ему стать здоровым и умным человеком.</w:t>
      </w:r>
    </w:p>
    <w:p w:rsidR="003F54B8" w:rsidRPr="00D7405C" w:rsidRDefault="003F54B8" w:rsidP="00D7405C">
      <w:pPr>
        <w:pStyle w:val="a3"/>
        <w:spacing w:line="360" w:lineRule="auto"/>
        <w:ind w:firstLine="567"/>
        <w:rPr>
          <w:rFonts w:ascii="Arial" w:hAnsi="Arial" w:cs="Arial"/>
          <w:sz w:val="28"/>
          <w:szCs w:val="28"/>
        </w:rPr>
      </w:pPr>
      <w:r w:rsidRPr="00D7405C">
        <w:rPr>
          <w:rFonts w:ascii="Arial" w:hAnsi="Arial" w:cs="Arial"/>
          <w:sz w:val="28"/>
          <w:szCs w:val="28"/>
        </w:rPr>
        <w:t>Важно, чтобы после совместных игр, дети потом сами могли выступить инициаторами их повторения, тем самым закрепляя приобретённые навыки.</w:t>
      </w:r>
    </w:p>
    <w:p w:rsidR="00A0725F" w:rsidRPr="00D7405C" w:rsidRDefault="002D1EA4" w:rsidP="00D7405C">
      <w:pPr>
        <w:pStyle w:val="a3"/>
        <w:spacing w:line="360" w:lineRule="auto"/>
        <w:ind w:firstLine="567"/>
        <w:rPr>
          <w:rFonts w:ascii="Arial" w:hAnsi="Arial" w:cs="Arial"/>
          <w:sz w:val="28"/>
          <w:szCs w:val="28"/>
        </w:rPr>
      </w:pPr>
      <w:r w:rsidRPr="002D1EA4">
        <w:rPr>
          <w:rFonts w:ascii="Arial" w:hAnsi="Arial" w:cs="Arial"/>
          <w:color w:val="FF0000"/>
          <w:sz w:val="28"/>
          <w:szCs w:val="28"/>
        </w:rPr>
        <w:t xml:space="preserve">Слайд 8. </w:t>
      </w:r>
      <w:r w:rsidR="00417AF9" w:rsidRPr="00D7405C">
        <w:rPr>
          <w:rFonts w:ascii="Arial" w:hAnsi="Arial" w:cs="Arial"/>
          <w:sz w:val="28"/>
          <w:szCs w:val="28"/>
        </w:rPr>
        <w:t>В выходные дни, собравшись всей дружной семьей, сделайте игрушки для предстоящего праздника.</w:t>
      </w:r>
      <w:r w:rsidR="00417AF9">
        <w:rPr>
          <w:rFonts w:ascii="Arial" w:hAnsi="Arial" w:cs="Arial"/>
          <w:sz w:val="28"/>
          <w:szCs w:val="28"/>
        </w:rPr>
        <w:t xml:space="preserve"> </w:t>
      </w:r>
      <w:r w:rsidR="00A0725F" w:rsidRPr="00D7405C">
        <w:rPr>
          <w:rFonts w:ascii="Arial" w:hAnsi="Arial" w:cs="Arial"/>
          <w:sz w:val="28"/>
          <w:szCs w:val="28"/>
        </w:rPr>
        <w:t xml:space="preserve">Проявив немного фантазии можно придумать много самых разных игрушек, обыграть их по-разному, чтобы они смотрелись по-новому, интересно. </w:t>
      </w:r>
    </w:p>
    <w:p w:rsidR="003F54B8" w:rsidRDefault="003F54B8" w:rsidP="00D7405C">
      <w:pPr>
        <w:pStyle w:val="a3"/>
        <w:spacing w:line="360" w:lineRule="auto"/>
        <w:ind w:firstLine="567"/>
        <w:rPr>
          <w:rFonts w:ascii="Arial" w:hAnsi="Arial" w:cs="Arial"/>
          <w:sz w:val="28"/>
          <w:szCs w:val="28"/>
        </w:rPr>
      </w:pPr>
      <w:r w:rsidRPr="00D7405C">
        <w:rPr>
          <w:rFonts w:ascii="Arial" w:hAnsi="Arial" w:cs="Arial"/>
          <w:sz w:val="28"/>
          <w:szCs w:val="28"/>
        </w:rPr>
        <w:t xml:space="preserve">Игры </w:t>
      </w:r>
      <w:r w:rsidR="00D7405C" w:rsidRPr="00D7405C">
        <w:rPr>
          <w:rFonts w:ascii="Arial" w:hAnsi="Arial" w:cs="Arial"/>
          <w:sz w:val="28"/>
          <w:szCs w:val="28"/>
        </w:rPr>
        <w:t>и способы</w:t>
      </w:r>
      <w:r w:rsidRPr="00D7405C">
        <w:rPr>
          <w:rFonts w:ascii="Arial" w:hAnsi="Arial" w:cs="Arial"/>
          <w:sz w:val="28"/>
          <w:szCs w:val="28"/>
        </w:rPr>
        <w:t xml:space="preserve"> изготовления поделок помогут вам вовремя заметить и </w:t>
      </w:r>
      <w:r w:rsidR="00D7405C" w:rsidRPr="00D7405C">
        <w:rPr>
          <w:rFonts w:ascii="Arial" w:hAnsi="Arial" w:cs="Arial"/>
          <w:sz w:val="28"/>
          <w:szCs w:val="28"/>
        </w:rPr>
        <w:t>отреагировать на</w:t>
      </w:r>
      <w:r w:rsidRPr="00D7405C">
        <w:rPr>
          <w:rFonts w:ascii="Arial" w:hAnsi="Arial" w:cs="Arial"/>
          <w:sz w:val="28"/>
          <w:szCs w:val="28"/>
        </w:rPr>
        <w:t xml:space="preserve"> возникающий у ребёнка интерес, постараться сохранить его, </w:t>
      </w:r>
      <w:r w:rsidR="00D7405C" w:rsidRPr="00D7405C">
        <w:rPr>
          <w:rFonts w:ascii="Arial" w:hAnsi="Arial" w:cs="Arial"/>
          <w:sz w:val="28"/>
          <w:szCs w:val="28"/>
        </w:rPr>
        <w:t>чтобы развить</w:t>
      </w:r>
      <w:r w:rsidRPr="00D7405C">
        <w:rPr>
          <w:rFonts w:ascii="Arial" w:hAnsi="Arial" w:cs="Arial"/>
          <w:sz w:val="28"/>
          <w:szCs w:val="28"/>
        </w:rPr>
        <w:t xml:space="preserve"> и не дать быстро угаснуть.</w:t>
      </w:r>
    </w:p>
    <w:p w:rsidR="00417AF9" w:rsidRDefault="00417AF9" w:rsidP="00D7405C">
      <w:pPr>
        <w:pStyle w:val="a3"/>
        <w:spacing w:line="360" w:lineRule="auto"/>
        <w:ind w:firstLine="567"/>
        <w:rPr>
          <w:rFonts w:ascii="Arial" w:hAnsi="Arial" w:cs="Arial"/>
          <w:i/>
          <w:sz w:val="28"/>
          <w:szCs w:val="28"/>
        </w:rPr>
      </w:pPr>
      <w:r w:rsidRPr="00417AF9">
        <w:rPr>
          <w:rFonts w:ascii="Arial" w:hAnsi="Arial" w:cs="Arial"/>
          <w:i/>
          <w:sz w:val="28"/>
          <w:szCs w:val="28"/>
        </w:rPr>
        <w:t>(Ознакомить с брошюрами про игрушки)</w:t>
      </w:r>
    </w:p>
    <w:p w:rsidR="00417AF9" w:rsidRPr="00FF722F" w:rsidRDefault="002D1EA4" w:rsidP="00D7405C">
      <w:pPr>
        <w:pStyle w:val="a3"/>
        <w:spacing w:line="360" w:lineRule="auto"/>
        <w:ind w:firstLine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4"/>
        </w:rPr>
        <w:t xml:space="preserve">Слайд 9. </w:t>
      </w:r>
      <w:r w:rsidR="00417AF9" w:rsidRPr="00FF722F">
        <w:rPr>
          <w:rFonts w:ascii="Arial" w:hAnsi="Arial" w:cs="Arial"/>
          <w:sz w:val="28"/>
          <w:szCs w:val="28"/>
        </w:rPr>
        <w:t xml:space="preserve">В выходные дни можно поиграть с ребенком в </w:t>
      </w:r>
      <w:r w:rsidR="00FF722F" w:rsidRPr="00FF722F">
        <w:rPr>
          <w:rFonts w:ascii="Arial" w:hAnsi="Arial" w:cs="Arial"/>
          <w:sz w:val="28"/>
          <w:szCs w:val="28"/>
          <w:u w:val="single"/>
        </w:rPr>
        <w:t>творческие</w:t>
      </w:r>
      <w:r w:rsidR="00417AF9" w:rsidRPr="00FF722F">
        <w:rPr>
          <w:rFonts w:ascii="Arial" w:hAnsi="Arial" w:cs="Arial"/>
          <w:sz w:val="28"/>
          <w:szCs w:val="28"/>
          <w:u w:val="single"/>
        </w:rPr>
        <w:t xml:space="preserve"> и </w:t>
      </w:r>
      <w:r w:rsidR="00FF722F" w:rsidRPr="00FF722F">
        <w:rPr>
          <w:rFonts w:ascii="Arial" w:hAnsi="Arial" w:cs="Arial"/>
          <w:sz w:val="28"/>
          <w:szCs w:val="28"/>
          <w:u w:val="single"/>
        </w:rPr>
        <w:t>подвижнее игры:</w:t>
      </w:r>
      <w:r w:rsidR="00417AF9" w:rsidRPr="00FF722F">
        <w:rPr>
          <w:rFonts w:ascii="Arial" w:hAnsi="Arial" w:cs="Arial"/>
          <w:sz w:val="28"/>
          <w:szCs w:val="28"/>
        </w:rPr>
        <w:t xml:space="preserve"> </w:t>
      </w:r>
    </w:p>
    <w:p w:rsidR="00FF722F" w:rsidRDefault="002D1EA4" w:rsidP="00FF722F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color w:val="FF0000"/>
          <w:sz w:val="28"/>
          <w:szCs w:val="24"/>
        </w:rPr>
        <w:t xml:space="preserve"> </w:t>
      </w:r>
      <w:r w:rsidR="00417AF9" w:rsidRPr="00FF722F">
        <w:rPr>
          <w:rFonts w:ascii="Arial" w:hAnsi="Arial" w:cs="Arial"/>
          <w:color w:val="FF0000"/>
          <w:sz w:val="28"/>
          <w:szCs w:val="24"/>
        </w:rPr>
        <w:t>«Семейный фотоальбом»</w:t>
      </w:r>
      <w:r w:rsidR="00417AF9" w:rsidRPr="00FF722F">
        <w:rPr>
          <w:rFonts w:ascii="Arial" w:hAnsi="Arial" w:cs="Arial"/>
          <w:sz w:val="28"/>
          <w:szCs w:val="24"/>
        </w:rPr>
        <w:t xml:space="preserve">. За время роста малыша у вас наверняка собралась масса фотографий, которые у вас просто руки не доходят вклеить в альбом. Доверьте это своему ребенку. Пусть рассортирует фотографии, сочиняет к ним интересные подписи, нарисует рядом с фотографиями иллюстрации. </w:t>
      </w:r>
    </w:p>
    <w:p w:rsidR="00FF722F" w:rsidRDefault="00417AF9" w:rsidP="00FF722F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4"/>
        </w:rPr>
      </w:pPr>
      <w:r w:rsidRPr="00FF722F">
        <w:rPr>
          <w:rFonts w:ascii="Arial" w:hAnsi="Arial" w:cs="Arial"/>
          <w:color w:val="FF0000"/>
          <w:sz w:val="28"/>
          <w:szCs w:val="24"/>
        </w:rPr>
        <w:lastRenderedPageBreak/>
        <w:t xml:space="preserve">«Составляем комикс». </w:t>
      </w:r>
      <w:r w:rsidRPr="00FF722F">
        <w:rPr>
          <w:rFonts w:ascii="Arial" w:hAnsi="Arial" w:cs="Arial"/>
          <w:sz w:val="28"/>
          <w:szCs w:val="24"/>
        </w:rPr>
        <w:t xml:space="preserve">Всевозможные картинки героев можно найти в любых детских и даже взрослых журналах. Этих героев можно вырезать, а затем наклеивать в альбом, дорисовывать к ним различные недостающие детали, предметы, пейзажи, добавлять надписи. </w:t>
      </w:r>
    </w:p>
    <w:p w:rsidR="00FF722F" w:rsidRDefault="00417AF9" w:rsidP="00FF722F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4"/>
        </w:rPr>
      </w:pPr>
      <w:r w:rsidRPr="00FF722F">
        <w:rPr>
          <w:rFonts w:ascii="Arial" w:hAnsi="Arial" w:cs="Arial"/>
          <w:color w:val="FF0000"/>
          <w:sz w:val="28"/>
          <w:szCs w:val="24"/>
        </w:rPr>
        <w:t xml:space="preserve">«Открытка в подарок». </w:t>
      </w:r>
      <w:r w:rsidRPr="00FF722F">
        <w:rPr>
          <w:rFonts w:ascii="Arial" w:hAnsi="Arial" w:cs="Arial"/>
          <w:sz w:val="28"/>
          <w:szCs w:val="24"/>
        </w:rPr>
        <w:t xml:space="preserve">Предложите ребенку из вырезанных картинок сделать красочный коллаж по какой-то выбранной теме, например, в подарок для бабушки. Можно сделать мини-книжку с собственными иллюстрациями, открытку или даже плакат. </w:t>
      </w:r>
    </w:p>
    <w:p w:rsidR="00FF722F" w:rsidRDefault="00417AF9" w:rsidP="00FF722F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FF722F">
        <w:rPr>
          <w:rFonts w:ascii="Arial" w:hAnsi="Arial" w:cs="Arial"/>
          <w:color w:val="FF0000"/>
          <w:sz w:val="28"/>
          <w:szCs w:val="24"/>
        </w:rPr>
        <w:t xml:space="preserve">«Волшебный мир на холодильнике». </w:t>
      </w:r>
      <w:r w:rsidRPr="00FF722F">
        <w:rPr>
          <w:rFonts w:ascii="Arial" w:hAnsi="Arial" w:cs="Arial"/>
          <w:sz w:val="28"/>
          <w:szCs w:val="24"/>
        </w:rPr>
        <w:t xml:space="preserve">Хорошее подспорье в вопросе, чем занять ребенка дома – это магниты на холодильник. Их существует великое множество и разнообразие, по цветам и формам. Давайте ребенку разные задания, к примеру, рассортировать магниты по видам, сложить из них какие-то узоры, геометрические фигуры, сочинить сказку. Вы и не заметите, как простой сувенир превратит самый обычный холодильник в чудесный волшебный мир с </w:t>
      </w:r>
      <w:r w:rsidRPr="00FF722F">
        <w:rPr>
          <w:rFonts w:ascii="Arial" w:hAnsi="Arial" w:cs="Arial"/>
          <w:sz w:val="28"/>
          <w:szCs w:val="28"/>
        </w:rPr>
        <w:t xml:space="preserve">лесами и городами, прудами и диковинными цветами, заморскими путешествиями. </w:t>
      </w:r>
    </w:p>
    <w:p w:rsidR="00FF722F" w:rsidRDefault="00CD34F4" w:rsidP="00FF722F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CD34F4">
        <w:rPr>
          <w:rFonts w:ascii="Arial" w:hAnsi="Arial" w:cs="Arial"/>
          <w:color w:val="FF0000"/>
          <w:sz w:val="28"/>
          <w:szCs w:val="28"/>
        </w:rPr>
        <w:t xml:space="preserve">Слайд 10. </w:t>
      </w:r>
      <w:r w:rsidR="00FF722F">
        <w:rPr>
          <w:rFonts w:ascii="Arial" w:hAnsi="Arial" w:cs="Arial"/>
          <w:sz w:val="28"/>
          <w:szCs w:val="28"/>
        </w:rPr>
        <w:t>Так же можно, некоторые игры брать с собой в дорогу (в машину, поезд, самолет и т.д.). Там как правило у ребенка есть много свободного времени. А просто смотреть в окно быстро надоедает. Необходимо лишь подготовить такую игру заранее.</w:t>
      </w:r>
    </w:p>
    <w:p w:rsidR="00FF722F" w:rsidRPr="00A16570" w:rsidRDefault="00A16570" w:rsidP="00FF722F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A16570">
        <w:rPr>
          <w:rFonts w:ascii="Arial" w:hAnsi="Arial" w:cs="Arial"/>
          <w:color w:val="FF0000"/>
          <w:sz w:val="28"/>
          <w:szCs w:val="28"/>
        </w:rPr>
        <w:t>«Волшебная коробочка»</w:t>
      </w:r>
      <w:r>
        <w:rPr>
          <w:rFonts w:ascii="Arial" w:hAnsi="Arial" w:cs="Arial"/>
          <w:color w:val="FF000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вариантов этой игры много. В коробочку (размер которой может быть от спичечного коробка до коробки от конфет) складываются картинки, по которым ребенок либо рассказывает сказку, либо находит такой же предмет в своем окружении, либо учится счету, либо рассказывает о форме и цвете и т.д. </w:t>
      </w:r>
      <w:r w:rsidRPr="00A16570">
        <w:rPr>
          <w:rFonts w:ascii="Arial" w:hAnsi="Arial" w:cs="Arial"/>
          <w:i/>
          <w:sz w:val="28"/>
          <w:szCs w:val="28"/>
        </w:rPr>
        <w:t>(показать примеры)</w:t>
      </w:r>
      <w:r>
        <w:rPr>
          <w:rFonts w:ascii="Arial" w:hAnsi="Arial" w:cs="Arial"/>
          <w:i/>
          <w:sz w:val="28"/>
          <w:szCs w:val="28"/>
        </w:rPr>
        <w:t>.</w:t>
      </w:r>
    </w:p>
    <w:p w:rsidR="00DE431D" w:rsidRDefault="00CD34F4" w:rsidP="005B406E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CD34F4">
        <w:rPr>
          <w:rFonts w:ascii="Arial" w:hAnsi="Arial" w:cs="Arial"/>
          <w:color w:val="FF0000"/>
          <w:sz w:val="28"/>
          <w:szCs w:val="28"/>
        </w:rPr>
        <w:t xml:space="preserve">Слайд 11. </w:t>
      </w:r>
      <w:r w:rsidR="00ED1028" w:rsidRPr="005B406E">
        <w:rPr>
          <w:rFonts w:ascii="Arial" w:hAnsi="Arial" w:cs="Arial"/>
          <w:sz w:val="28"/>
          <w:szCs w:val="28"/>
        </w:rPr>
        <w:t xml:space="preserve">В заключение хочу сказать, </w:t>
      </w:r>
      <w:bookmarkStart w:id="0" w:name="_GoBack"/>
      <w:r w:rsidR="00ED1028" w:rsidRPr="005B406E">
        <w:rPr>
          <w:rFonts w:ascii="Arial" w:hAnsi="Arial" w:cs="Arial"/>
          <w:sz w:val="28"/>
          <w:szCs w:val="28"/>
        </w:rPr>
        <w:t xml:space="preserve">не проводите выходные дни в горизонтальном положении. На нас смотрят дети и перенимают нашу модель поведения. </w:t>
      </w:r>
      <w:r w:rsidR="000237E3">
        <w:rPr>
          <w:rFonts w:ascii="Arial" w:hAnsi="Arial" w:cs="Arial"/>
          <w:sz w:val="28"/>
          <w:szCs w:val="28"/>
        </w:rPr>
        <w:t xml:space="preserve">Чаще </w:t>
      </w:r>
      <w:r w:rsidR="00ED1028" w:rsidRPr="005B406E">
        <w:rPr>
          <w:rFonts w:ascii="Arial" w:hAnsi="Arial" w:cs="Arial"/>
          <w:sz w:val="28"/>
          <w:szCs w:val="28"/>
        </w:rPr>
        <w:t>отрывайтесь от диванов, компьютеров и телевизоров, и общайтесь с Вашими дорогими детьми, они очень Вас любят и ждут.</w:t>
      </w:r>
      <w:bookmarkEnd w:id="0"/>
    </w:p>
    <w:p w:rsidR="00CD34F4" w:rsidRDefault="00CD34F4" w:rsidP="005B406E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CD34F4">
        <w:rPr>
          <w:rFonts w:ascii="Arial" w:hAnsi="Arial" w:cs="Arial"/>
          <w:color w:val="FF0000"/>
          <w:sz w:val="28"/>
          <w:szCs w:val="28"/>
        </w:rPr>
        <w:t xml:space="preserve">Слайд 12. </w:t>
      </w:r>
      <w:r>
        <w:rPr>
          <w:rFonts w:ascii="Arial" w:hAnsi="Arial" w:cs="Arial"/>
          <w:sz w:val="28"/>
          <w:szCs w:val="28"/>
        </w:rPr>
        <w:t>Спасибо за внимание!</w:t>
      </w:r>
    </w:p>
    <w:p w:rsidR="00EE0F87" w:rsidRDefault="00EE0F87" w:rsidP="005B406E">
      <w:pPr>
        <w:pStyle w:val="a3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sectPr w:rsidR="00EE0F87" w:rsidSect="00A1657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6348E"/>
    <w:multiLevelType w:val="hybridMultilevel"/>
    <w:tmpl w:val="DEAAD9CA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5469059D"/>
    <w:multiLevelType w:val="hybridMultilevel"/>
    <w:tmpl w:val="0EF072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825"/>
    <w:rsid w:val="000237E3"/>
    <w:rsid w:val="001315BC"/>
    <w:rsid w:val="00204CDC"/>
    <w:rsid w:val="00206825"/>
    <w:rsid w:val="002D1EA4"/>
    <w:rsid w:val="003305AE"/>
    <w:rsid w:val="003F54B8"/>
    <w:rsid w:val="00417AF9"/>
    <w:rsid w:val="00436721"/>
    <w:rsid w:val="0053138E"/>
    <w:rsid w:val="00543AA4"/>
    <w:rsid w:val="005B406E"/>
    <w:rsid w:val="00905196"/>
    <w:rsid w:val="00A0725F"/>
    <w:rsid w:val="00A16570"/>
    <w:rsid w:val="00AD184B"/>
    <w:rsid w:val="00CD34F4"/>
    <w:rsid w:val="00CE3262"/>
    <w:rsid w:val="00D7405C"/>
    <w:rsid w:val="00DE431D"/>
    <w:rsid w:val="00ED1028"/>
    <w:rsid w:val="00EE0F87"/>
    <w:rsid w:val="00F34914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7FF23-EEAF-49BC-AC39-215E1125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06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E0F8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17AF9"/>
  </w:style>
  <w:style w:type="character" w:styleId="a5">
    <w:name w:val="Hyperlink"/>
    <w:basedOn w:val="a0"/>
    <w:uiPriority w:val="99"/>
    <w:semiHidden/>
    <w:unhideWhenUsed/>
    <w:rsid w:val="00417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15</cp:revision>
  <dcterms:created xsi:type="dcterms:W3CDTF">2015-10-17T05:49:00Z</dcterms:created>
  <dcterms:modified xsi:type="dcterms:W3CDTF">2015-10-18T05:26:00Z</dcterms:modified>
</cp:coreProperties>
</file>